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61" w:rsidRPr="000B39F7" w:rsidRDefault="000B0641">
      <w:pPr>
        <w:rPr>
          <w:rFonts w:eastAsia="ＭＳ ゴシック" w:hint="eastAsia"/>
        </w:rPr>
      </w:pPr>
      <w:r w:rsidRPr="000B39F7">
        <w:rPr>
          <w:rFonts w:eastAsia="ＭＳ ゴシック" w:hAnsi="ＭＳ ゴシック" w:hint="eastAsia"/>
        </w:rPr>
        <w:t>第</w:t>
      </w:r>
      <w:r w:rsidR="00BD60B0" w:rsidRPr="000B39F7">
        <w:rPr>
          <w:rFonts w:eastAsia="ＭＳ ゴシック" w:hint="eastAsia"/>
        </w:rPr>
        <w:t>15</w:t>
      </w:r>
      <w:r w:rsidRPr="000B39F7">
        <w:rPr>
          <w:rFonts w:eastAsia="ＭＳ ゴシック" w:hAnsi="ＭＳ ゴシック" w:hint="eastAsia"/>
        </w:rPr>
        <w:t>号様式</w:t>
      </w:r>
    </w:p>
    <w:p w:rsidR="000B0641" w:rsidRPr="000B39F7" w:rsidRDefault="00BA3BF2" w:rsidP="000B0641">
      <w:pPr>
        <w:jc w:val="center"/>
        <w:rPr>
          <w:rFonts w:hint="eastAsia"/>
        </w:rPr>
      </w:pPr>
      <w:r w:rsidRPr="000B39F7">
        <w:rPr>
          <w:rFonts w:eastAsia="ＭＳ ゴシック" w:hAnsi="ＭＳ ゴシック" w:hint="eastAsia"/>
          <w:b/>
          <w:sz w:val="28"/>
          <w:szCs w:val="28"/>
        </w:rPr>
        <w:t>移送配管非破壊</w:t>
      </w:r>
      <w:r w:rsidR="003956EE" w:rsidRPr="000B39F7">
        <w:rPr>
          <w:rFonts w:eastAsia="ＭＳ ゴシック" w:hAnsi="ＭＳ ゴシック" w:hint="eastAsia"/>
          <w:b/>
          <w:sz w:val="28"/>
          <w:szCs w:val="28"/>
        </w:rPr>
        <w:t>試験</w:t>
      </w:r>
      <w:r w:rsidR="000B0641" w:rsidRPr="000B39F7">
        <w:rPr>
          <w:rFonts w:eastAsia="ＭＳ ゴシック" w:hAnsi="ＭＳ ゴシック" w:hint="eastAsia"/>
          <w:b/>
          <w:sz w:val="28"/>
          <w:szCs w:val="28"/>
        </w:rPr>
        <w:t>結果書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45"/>
        <w:gridCol w:w="1126"/>
        <w:gridCol w:w="2635"/>
        <w:gridCol w:w="343"/>
        <w:gridCol w:w="566"/>
        <w:gridCol w:w="1122"/>
        <w:gridCol w:w="542"/>
        <w:gridCol w:w="388"/>
        <w:gridCol w:w="2078"/>
      </w:tblGrid>
      <w:tr w:rsidR="000B0641" w:rsidRPr="00E44CF5" w:rsidTr="00E44CF5">
        <w:trPr>
          <w:trHeight w:val="555"/>
        </w:trPr>
        <w:tc>
          <w:tcPr>
            <w:tcW w:w="2565" w:type="dxa"/>
            <w:gridSpan w:val="3"/>
            <w:shd w:val="clear" w:color="auto" w:fill="auto"/>
            <w:vAlign w:val="center"/>
          </w:tcPr>
          <w:p w:rsidR="000B0641" w:rsidRPr="00E44CF5" w:rsidRDefault="000B0641" w:rsidP="00E44CF5">
            <w:pPr>
              <w:jc w:val="distribute"/>
              <w:rPr>
                <w:rFonts w:hint="eastAsia"/>
                <w:szCs w:val="21"/>
              </w:rPr>
            </w:pPr>
            <w:r w:rsidRPr="00E44CF5">
              <w:rPr>
                <w:rFonts w:hAnsi="ＭＳ 明朝" w:hint="eastAsia"/>
                <w:szCs w:val="21"/>
              </w:rPr>
              <w:t>事業所名</w:t>
            </w:r>
          </w:p>
        </w:tc>
        <w:tc>
          <w:tcPr>
            <w:tcW w:w="2675" w:type="dxa"/>
            <w:shd w:val="clear" w:color="auto" w:fill="auto"/>
            <w:vAlign w:val="center"/>
          </w:tcPr>
          <w:p w:rsidR="000B0641" w:rsidRPr="00E44CF5" w:rsidRDefault="000B0641" w:rsidP="00C9683D">
            <w:pPr>
              <w:rPr>
                <w:rFonts w:hint="eastAsia"/>
                <w:szCs w:val="21"/>
              </w:rPr>
            </w:pPr>
          </w:p>
        </w:tc>
        <w:tc>
          <w:tcPr>
            <w:tcW w:w="2602" w:type="dxa"/>
            <w:gridSpan w:val="4"/>
            <w:shd w:val="clear" w:color="auto" w:fill="auto"/>
            <w:vAlign w:val="center"/>
          </w:tcPr>
          <w:p w:rsidR="000B0641" w:rsidRPr="00E44CF5" w:rsidRDefault="00326823" w:rsidP="00E44CF5">
            <w:pPr>
              <w:jc w:val="distribute"/>
              <w:rPr>
                <w:rFonts w:hint="eastAsia"/>
                <w:szCs w:val="21"/>
              </w:rPr>
            </w:pPr>
            <w:r w:rsidRPr="00E44CF5">
              <w:rPr>
                <w:rFonts w:hAnsi="ＭＳ 明朝" w:hint="eastAsia"/>
                <w:szCs w:val="21"/>
              </w:rPr>
              <w:t>施設</w:t>
            </w:r>
            <w:r w:rsidR="000B0641" w:rsidRPr="00E44CF5">
              <w:rPr>
                <w:rFonts w:hAnsi="ＭＳ 明朝" w:hint="eastAsia"/>
                <w:szCs w:val="21"/>
              </w:rPr>
              <w:t>名称</w:t>
            </w:r>
          </w:p>
        </w:tc>
        <w:tc>
          <w:tcPr>
            <w:tcW w:w="2501" w:type="dxa"/>
            <w:gridSpan w:val="2"/>
            <w:shd w:val="clear" w:color="auto" w:fill="auto"/>
            <w:vAlign w:val="center"/>
          </w:tcPr>
          <w:p w:rsidR="000B0641" w:rsidRPr="00E44CF5" w:rsidRDefault="000B0641" w:rsidP="00C9683D">
            <w:pPr>
              <w:rPr>
                <w:rFonts w:hint="eastAsia"/>
                <w:szCs w:val="21"/>
              </w:rPr>
            </w:pPr>
          </w:p>
        </w:tc>
      </w:tr>
      <w:tr w:rsidR="00977D85" w:rsidRPr="00E44CF5" w:rsidTr="00E44CF5">
        <w:trPr>
          <w:trHeight w:val="555"/>
        </w:trPr>
        <w:tc>
          <w:tcPr>
            <w:tcW w:w="2565" w:type="dxa"/>
            <w:gridSpan w:val="3"/>
            <w:shd w:val="clear" w:color="auto" w:fill="auto"/>
            <w:vAlign w:val="center"/>
          </w:tcPr>
          <w:p w:rsidR="00977D85" w:rsidRPr="00E44CF5" w:rsidRDefault="00977D85" w:rsidP="00E44CF5">
            <w:pPr>
              <w:jc w:val="distribute"/>
              <w:rPr>
                <w:rFonts w:hint="eastAsia"/>
                <w:szCs w:val="21"/>
              </w:rPr>
            </w:pPr>
            <w:r w:rsidRPr="00E44CF5">
              <w:rPr>
                <w:rFonts w:hAnsi="ＭＳ 明朝" w:hint="eastAsia"/>
                <w:szCs w:val="21"/>
              </w:rPr>
              <w:t>設置又は変更許可年月日</w:t>
            </w:r>
          </w:p>
        </w:tc>
        <w:tc>
          <w:tcPr>
            <w:tcW w:w="2675" w:type="dxa"/>
            <w:shd w:val="clear" w:color="auto" w:fill="auto"/>
            <w:vAlign w:val="center"/>
          </w:tcPr>
          <w:p w:rsidR="00977D85" w:rsidRPr="00E44CF5" w:rsidRDefault="00977D85" w:rsidP="00E44CF5">
            <w:pPr>
              <w:jc w:val="right"/>
              <w:rPr>
                <w:rFonts w:hint="eastAsia"/>
                <w:szCs w:val="21"/>
              </w:rPr>
            </w:pPr>
            <w:r w:rsidRPr="00E44CF5">
              <w:rPr>
                <w:rFonts w:hAnsi="ＭＳ 明朝" w:hint="eastAsia"/>
                <w:szCs w:val="21"/>
              </w:rPr>
              <w:t xml:space="preserve">　　　年　　月　　日</w:t>
            </w:r>
          </w:p>
        </w:tc>
        <w:tc>
          <w:tcPr>
            <w:tcW w:w="2602" w:type="dxa"/>
            <w:gridSpan w:val="4"/>
            <w:shd w:val="clear" w:color="auto" w:fill="auto"/>
            <w:vAlign w:val="center"/>
          </w:tcPr>
          <w:p w:rsidR="00977D85" w:rsidRPr="00E44CF5" w:rsidRDefault="00977D85" w:rsidP="00E44CF5">
            <w:pPr>
              <w:jc w:val="distribute"/>
              <w:rPr>
                <w:rFonts w:hint="eastAsia"/>
                <w:szCs w:val="21"/>
              </w:rPr>
            </w:pPr>
            <w:r w:rsidRPr="00E44CF5">
              <w:rPr>
                <w:rFonts w:hAnsi="ＭＳ 明朝" w:hint="eastAsia"/>
                <w:szCs w:val="21"/>
              </w:rPr>
              <w:t>設置又は変更許可番号</w:t>
            </w:r>
          </w:p>
        </w:tc>
        <w:tc>
          <w:tcPr>
            <w:tcW w:w="2501" w:type="dxa"/>
            <w:gridSpan w:val="2"/>
            <w:shd w:val="clear" w:color="auto" w:fill="auto"/>
            <w:vAlign w:val="center"/>
          </w:tcPr>
          <w:p w:rsidR="00977D85" w:rsidRPr="00E44CF5" w:rsidRDefault="00977D85" w:rsidP="00E44CF5">
            <w:pPr>
              <w:ind w:firstLineChars="100" w:firstLine="210"/>
              <w:rPr>
                <w:rFonts w:hint="eastAsia"/>
                <w:szCs w:val="21"/>
              </w:rPr>
            </w:pPr>
            <w:r w:rsidRPr="00E44CF5">
              <w:rPr>
                <w:rFonts w:hAnsi="ＭＳ 明朝" w:hint="eastAsia"/>
                <w:szCs w:val="21"/>
              </w:rPr>
              <w:t>第　　　　　　　号</w:t>
            </w:r>
          </w:p>
        </w:tc>
      </w:tr>
      <w:tr w:rsidR="00977D85" w:rsidRPr="00E44CF5" w:rsidTr="00E44CF5">
        <w:trPr>
          <w:trHeight w:val="555"/>
        </w:trPr>
        <w:tc>
          <w:tcPr>
            <w:tcW w:w="2565" w:type="dxa"/>
            <w:gridSpan w:val="3"/>
            <w:shd w:val="clear" w:color="auto" w:fill="auto"/>
            <w:vAlign w:val="center"/>
          </w:tcPr>
          <w:p w:rsidR="00977D85" w:rsidRPr="00E44CF5" w:rsidRDefault="00977D85" w:rsidP="00E44CF5">
            <w:pPr>
              <w:jc w:val="distribute"/>
              <w:rPr>
                <w:rFonts w:hint="eastAsia"/>
                <w:szCs w:val="21"/>
              </w:rPr>
            </w:pPr>
            <w:r w:rsidRPr="00E44CF5">
              <w:rPr>
                <w:rFonts w:hAnsi="ＭＳ 明朝" w:hint="eastAsia"/>
                <w:szCs w:val="21"/>
              </w:rPr>
              <w:t>試験年月日</w:t>
            </w:r>
          </w:p>
        </w:tc>
        <w:tc>
          <w:tcPr>
            <w:tcW w:w="7778" w:type="dxa"/>
            <w:gridSpan w:val="7"/>
            <w:shd w:val="clear" w:color="auto" w:fill="auto"/>
            <w:vAlign w:val="center"/>
          </w:tcPr>
          <w:p w:rsidR="00977D85" w:rsidRPr="00E44CF5" w:rsidRDefault="00977D85" w:rsidP="00E44CF5">
            <w:pPr>
              <w:jc w:val="center"/>
              <w:rPr>
                <w:rFonts w:hint="eastAsia"/>
                <w:szCs w:val="21"/>
              </w:rPr>
            </w:pPr>
            <w:r w:rsidRPr="00E44CF5">
              <w:rPr>
                <w:rFonts w:hAnsi="ＭＳ 明朝" w:hint="eastAsia"/>
                <w:szCs w:val="21"/>
              </w:rPr>
              <w:t>年　　月　　日　～　　　　　年　　月　　日</w:t>
            </w:r>
          </w:p>
        </w:tc>
      </w:tr>
      <w:tr w:rsidR="003956EE" w:rsidRPr="00E44CF5" w:rsidTr="00E44CF5">
        <w:trPr>
          <w:trHeight w:val="555"/>
        </w:trPr>
        <w:tc>
          <w:tcPr>
            <w:tcW w:w="2565" w:type="dxa"/>
            <w:gridSpan w:val="3"/>
            <w:shd w:val="clear" w:color="auto" w:fill="auto"/>
            <w:vAlign w:val="center"/>
          </w:tcPr>
          <w:p w:rsidR="003956EE" w:rsidRPr="00E44CF5" w:rsidRDefault="003956EE" w:rsidP="00E44CF5">
            <w:pPr>
              <w:jc w:val="distribute"/>
              <w:rPr>
                <w:rFonts w:hint="eastAsia"/>
                <w:szCs w:val="21"/>
              </w:rPr>
            </w:pPr>
            <w:r w:rsidRPr="00E44CF5">
              <w:rPr>
                <w:rFonts w:hAnsi="ＭＳ 明朝" w:hint="eastAsia"/>
                <w:szCs w:val="21"/>
              </w:rPr>
              <w:t>試験技術者名</w:t>
            </w:r>
          </w:p>
        </w:tc>
        <w:tc>
          <w:tcPr>
            <w:tcW w:w="3591" w:type="dxa"/>
            <w:gridSpan w:val="3"/>
            <w:shd w:val="clear" w:color="auto" w:fill="auto"/>
            <w:vAlign w:val="center"/>
          </w:tcPr>
          <w:p w:rsidR="003956EE" w:rsidRPr="00E44CF5" w:rsidRDefault="003956EE" w:rsidP="003956EE">
            <w:pPr>
              <w:rPr>
                <w:rFonts w:hint="eastAsia"/>
                <w:szCs w:val="21"/>
              </w:rPr>
            </w:pPr>
            <w:r w:rsidRPr="00E44CF5">
              <w:rPr>
                <w:rFonts w:hAnsi="ＭＳ 明朝" w:hint="eastAsia"/>
                <w:szCs w:val="21"/>
              </w:rPr>
              <w:t xml:space="preserve">　　</w:t>
            </w:r>
          </w:p>
        </w:tc>
        <w:tc>
          <w:tcPr>
            <w:tcW w:w="2079" w:type="dxa"/>
            <w:gridSpan w:val="3"/>
            <w:shd w:val="clear" w:color="auto" w:fill="auto"/>
            <w:vAlign w:val="center"/>
          </w:tcPr>
          <w:p w:rsidR="003956EE" w:rsidRPr="00E44CF5" w:rsidRDefault="003956EE" w:rsidP="003956EE">
            <w:pPr>
              <w:rPr>
                <w:rFonts w:hint="eastAsia"/>
                <w:szCs w:val="21"/>
              </w:rPr>
            </w:pPr>
            <w:r w:rsidRPr="00E44CF5">
              <w:rPr>
                <w:rFonts w:hAnsi="ＭＳ 明朝" w:hint="eastAsia"/>
                <w:szCs w:val="21"/>
              </w:rPr>
              <w:t>技術認定機関・資格</w:t>
            </w:r>
          </w:p>
        </w:tc>
        <w:tc>
          <w:tcPr>
            <w:tcW w:w="2108" w:type="dxa"/>
            <w:shd w:val="clear" w:color="auto" w:fill="auto"/>
            <w:vAlign w:val="center"/>
          </w:tcPr>
          <w:p w:rsidR="003956EE" w:rsidRPr="00E44CF5" w:rsidRDefault="003956EE" w:rsidP="003956EE">
            <w:pPr>
              <w:rPr>
                <w:rFonts w:hint="eastAsia"/>
                <w:szCs w:val="21"/>
              </w:rPr>
            </w:pPr>
          </w:p>
        </w:tc>
        <w:bookmarkStart w:id="0" w:name="_GoBack"/>
        <w:bookmarkEnd w:id="0"/>
      </w:tr>
      <w:tr w:rsidR="009D2BBA" w:rsidRPr="00E44CF5" w:rsidTr="00E44CF5">
        <w:trPr>
          <w:trHeight w:val="555"/>
        </w:trPr>
        <w:tc>
          <w:tcPr>
            <w:tcW w:w="2565" w:type="dxa"/>
            <w:gridSpan w:val="3"/>
            <w:shd w:val="clear" w:color="auto" w:fill="auto"/>
            <w:vAlign w:val="center"/>
          </w:tcPr>
          <w:p w:rsidR="009D2BBA" w:rsidRPr="00E44CF5" w:rsidRDefault="003956EE" w:rsidP="00E44CF5">
            <w:pPr>
              <w:jc w:val="distribute"/>
              <w:rPr>
                <w:rFonts w:hint="eastAsia"/>
                <w:szCs w:val="21"/>
              </w:rPr>
            </w:pPr>
            <w:r w:rsidRPr="00E44CF5">
              <w:rPr>
                <w:rFonts w:hAnsi="ＭＳ 明朝" w:hint="eastAsia"/>
                <w:szCs w:val="21"/>
              </w:rPr>
              <w:t>試験区分</w:t>
            </w:r>
          </w:p>
        </w:tc>
        <w:tc>
          <w:tcPr>
            <w:tcW w:w="7778" w:type="dxa"/>
            <w:gridSpan w:val="7"/>
            <w:shd w:val="clear" w:color="auto" w:fill="auto"/>
            <w:vAlign w:val="center"/>
          </w:tcPr>
          <w:p w:rsidR="009D2BBA" w:rsidRPr="00E44CF5" w:rsidRDefault="003956EE" w:rsidP="00E44CF5">
            <w:pPr>
              <w:jc w:val="distribute"/>
              <w:rPr>
                <w:rFonts w:hint="eastAsia"/>
                <w:szCs w:val="21"/>
              </w:rPr>
            </w:pPr>
            <w:r w:rsidRPr="00E44CF5">
              <w:rPr>
                <w:rFonts w:hAnsi="ＭＳ 明朝" w:hint="eastAsia"/>
                <w:szCs w:val="21"/>
              </w:rPr>
              <w:t>放射線透過試験</w:t>
            </w:r>
            <w:r w:rsidR="006502B5" w:rsidRPr="00E44CF5">
              <w:rPr>
                <w:rFonts w:hAnsi="ＭＳ 明朝" w:hint="eastAsia"/>
                <w:szCs w:val="21"/>
              </w:rPr>
              <w:t>・</w:t>
            </w:r>
            <w:r w:rsidRPr="00E44CF5">
              <w:rPr>
                <w:rFonts w:hAnsi="ＭＳ 明朝" w:hint="eastAsia"/>
                <w:szCs w:val="21"/>
              </w:rPr>
              <w:t>超音波探傷試験</w:t>
            </w:r>
            <w:r w:rsidR="006502B5" w:rsidRPr="00E44CF5">
              <w:rPr>
                <w:rFonts w:hAnsi="ＭＳ 明朝" w:hint="eastAsia"/>
                <w:szCs w:val="21"/>
              </w:rPr>
              <w:t>・</w:t>
            </w:r>
            <w:r w:rsidRPr="00E44CF5">
              <w:rPr>
                <w:rFonts w:hAnsi="ＭＳ 明朝" w:hint="eastAsia"/>
                <w:szCs w:val="21"/>
              </w:rPr>
              <w:t>磁粉探傷試験・浸透探傷試験</w:t>
            </w:r>
          </w:p>
        </w:tc>
      </w:tr>
      <w:tr w:rsidR="00791394" w:rsidRPr="00E44CF5" w:rsidTr="00E44CF5">
        <w:trPr>
          <w:trHeight w:val="555"/>
        </w:trPr>
        <w:tc>
          <w:tcPr>
            <w:tcW w:w="2565" w:type="dxa"/>
            <w:gridSpan w:val="3"/>
            <w:shd w:val="clear" w:color="auto" w:fill="auto"/>
            <w:vAlign w:val="center"/>
          </w:tcPr>
          <w:p w:rsidR="00791394" w:rsidRPr="00E44CF5" w:rsidRDefault="003956EE" w:rsidP="00E44CF5">
            <w:pPr>
              <w:jc w:val="distribute"/>
              <w:rPr>
                <w:rFonts w:hint="eastAsia"/>
                <w:szCs w:val="21"/>
              </w:rPr>
            </w:pPr>
            <w:r w:rsidRPr="00E44CF5">
              <w:rPr>
                <w:rFonts w:hAnsi="ＭＳ 明朝" w:hint="eastAsia"/>
                <w:szCs w:val="21"/>
              </w:rPr>
              <w:t>試験機器</w:t>
            </w:r>
          </w:p>
          <w:p w:rsidR="003956EE" w:rsidRPr="00E44CF5" w:rsidRDefault="003956EE" w:rsidP="00E44CF5">
            <w:pPr>
              <w:jc w:val="distribute"/>
              <w:rPr>
                <w:rFonts w:hint="eastAsia"/>
                <w:szCs w:val="21"/>
              </w:rPr>
            </w:pPr>
            <w:r w:rsidRPr="00E44CF5">
              <w:rPr>
                <w:rFonts w:hAnsi="ＭＳ 明朝" w:hint="eastAsia"/>
                <w:szCs w:val="21"/>
              </w:rPr>
              <w:t>形式・名称</w:t>
            </w:r>
          </w:p>
        </w:tc>
        <w:tc>
          <w:tcPr>
            <w:tcW w:w="7778" w:type="dxa"/>
            <w:gridSpan w:val="7"/>
            <w:shd w:val="clear" w:color="auto" w:fill="auto"/>
            <w:vAlign w:val="center"/>
          </w:tcPr>
          <w:p w:rsidR="00791394" w:rsidRPr="00E44CF5" w:rsidRDefault="00791394" w:rsidP="00441C07">
            <w:pPr>
              <w:rPr>
                <w:rFonts w:hint="eastAsia"/>
                <w:szCs w:val="21"/>
              </w:rPr>
            </w:pPr>
          </w:p>
        </w:tc>
      </w:tr>
      <w:tr w:rsidR="001538B0" w:rsidRPr="00E44CF5" w:rsidTr="00E44CF5">
        <w:trPr>
          <w:trHeight w:val="810"/>
        </w:trPr>
        <w:tc>
          <w:tcPr>
            <w:tcW w:w="675" w:type="dxa"/>
            <w:vMerge w:val="restart"/>
            <w:tcBorders>
              <w:right w:val="double" w:sz="4" w:space="0" w:color="auto"/>
            </w:tcBorders>
            <w:shd w:val="clear" w:color="auto" w:fill="auto"/>
            <w:textDirection w:val="tbRlV"/>
            <w:vAlign w:val="center"/>
          </w:tcPr>
          <w:p w:rsidR="001538B0" w:rsidRPr="00E44CF5" w:rsidRDefault="001538B0" w:rsidP="00E44CF5">
            <w:pPr>
              <w:ind w:left="113" w:right="113"/>
              <w:jc w:val="distribute"/>
              <w:rPr>
                <w:rFonts w:hint="eastAsia"/>
                <w:szCs w:val="21"/>
              </w:rPr>
            </w:pPr>
            <w:r w:rsidRPr="00E44CF5">
              <w:rPr>
                <w:rFonts w:hAnsi="ＭＳ 明朝" w:hint="eastAsia"/>
                <w:szCs w:val="21"/>
              </w:rPr>
              <w:t>試験の合格基準</w:t>
            </w:r>
          </w:p>
        </w:tc>
        <w:tc>
          <w:tcPr>
            <w:tcW w:w="750" w:type="dxa"/>
            <w:vMerge w:val="restart"/>
            <w:tcBorders>
              <w:left w:val="double" w:sz="4" w:space="0" w:color="auto"/>
            </w:tcBorders>
            <w:shd w:val="clear" w:color="auto" w:fill="auto"/>
            <w:textDirection w:val="tbRlV"/>
            <w:vAlign w:val="center"/>
          </w:tcPr>
          <w:p w:rsidR="001538B0" w:rsidRPr="00E44CF5" w:rsidRDefault="001538B0" w:rsidP="00E44CF5">
            <w:pPr>
              <w:ind w:left="113" w:right="113"/>
              <w:jc w:val="distribute"/>
              <w:rPr>
                <w:rFonts w:hint="eastAsia"/>
                <w:szCs w:val="21"/>
              </w:rPr>
            </w:pPr>
            <w:r w:rsidRPr="00E44CF5">
              <w:rPr>
                <w:rFonts w:hAnsi="ＭＳ 明朝" w:hint="eastAsia"/>
                <w:szCs w:val="21"/>
              </w:rPr>
              <w:t>告示第４１条第１項</w:t>
            </w:r>
          </w:p>
        </w:tc>
        <w:tc>
          <w:tcPr>
            <w:tcW w:w="1140"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第１号</w:t>
            </w:r>
          </w:p>
        </w:tc>
        <w:tc>
          <w:tcPr>
            <w:tcW w:w="3024" w:type="dxa"/>
            <w:gridSpan w:val="2"/>
            <w:shd w:val="clear" w:color="auto" w:fill="auto"/>
            <w:vAlign w:val="center"/>
          </w:tcPr>
          <w:p w:rsidR="001538B0" w:rsidRPr="00E44CF5" w:rsidRDefault="001538B0" w:rsidP="00ED1058">
            <w:pPr>
              <w:rPr>
                <w:rFonts w:hint="eastAsia"/>
                <w:szCs w:val="21"/>
              </w:rPr>
            </w:pPr>
            <w:r w:rsidRPr="00E44CF5">
              <w:rPr>
                <w:rFonts w:hAnsi="ＭＳ 明朝" w:hint="eastAsia"/>
                <w:szCs w:val="21"/>
              </w:rPr>
              <w:t>イ・ロ・ハ・ニ・ホ</w:t>
            </w:r>
            <w:r w:rsidRPr="00E44CF5">
              <w:rPr>
                <w:rFonts w:hint="eastAsia"/>
                <w:szCs w:val="21"/>
              </w:rPr>
              <w:t>(1</w:t>
            </w:r>
            <w:r w:rsidRPr="00E44CF5">
              <w:rPr>
                <w:rFonts w:hAnsi="ＭＳ 明朝" w:hint="eastAsia"/>
                <w:szCs w:val="21"/>
              </w:rPr>
              <w:t>、</w:t>
            </w:r>
            <w:r w:rsidRPr="00E44CF5">
              <w:rPr>
                <w:rFonts w:hint="eastAsia"/>
                <w:szCs w:val="21"/>
              </w:rPr>
              <w:t>2)</w:t>
            </w:r>
            <w:r w:rsidRPr="00E44CF5">
              <w:rPr>
                <w:rFonts w:hAnsi="ＭＳ 明朝" w:hint="eastAsia"/>
                <w:szCs w:val="21"/>
              </w:rPr>
              <w:t>・へ・ト・チ・リ・ヌ・ル</w:t>
            </w:r>
            <w:r w:rsidRPr="00E44CF5">
              <w:rPr>
                <w:rFonts w:hint="eastAsia"/>
                <w:szCs w:val="21"/>
              </w:rPr>
              <w:t>(1</w:t>
            </w:r>
            <w:r w:rsidRPr="00E44CF5">
              <w:rPr>
                <w:rFonts w:hAnsi="ＭＳ 明朝" w:hint="eastAsia"/>
                <w:szCs w:val="21"/>
              </w:rPr>
              <w:t>、</w:t>
            </w:r>
            <w:r w:rsidRPr="00E44CF5">
              <w:rPr>
                <w:rFonts w:hint="eastAsia"/>
                <w:szCs w:val="21"/>
              </w:rPr>
              <w:t>2)</w:t>
            </w:r>
            <w:r w:rsidRPr="00E44CF5">
              <w:rPr>
                <w:rFonts w:hAnsi="ＭＳ 明朝" w:hint="eastAsia"/>
                <w:szCs w:val="21"/>
              </w:rPr>
              <w:t>・ヲ</w:t>
            </w:r>
          </w:p>
        </w:tc>
        <w:tc>
          <w:tcPr>
            <w:tcW w:w="567" w:type="dxa"/>
            <w:vMerge w:val="restart"/>
            <w:shd w:val="clear" w:color="auto" w:fill="auto"/>
            <w:textDirection w:val="tbRlV"/>
            <w:vAlign w:val="center"/>
          </w:tcPr>
          <w:p w:rsidR="001538B0" w:rsidRPr="00E44CF5" w:rsidRDefault="001538B0" w:rsidP="00E44CF5">
            <w:pPr>
              <w:ind w:left="113" w:right="113"/>
              <w:jc w:val="distribute"/>
              <w:rPr>
                <w:rFonts w:hint="eastAsia"/>
                <w:szCs w:val="21"/>
              </w:rPr>
            </w:pPr>
            <w:r w:rsidRPr="00E44CF5">
              <w:rPr>
                <w:rFonts w:hAnsi="ＭＳ 明朝" w:hint="eastAsia"/>
                <w:szCs w:val="21"/>
              </w:rPr>
              <w:t>告示第４１条第２項</w:t>
            </w:r>
          </w:p>
        </w:tc>
        <w:tc>
          <w:tcPr>
            <w:tcW w:w="1134"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第１号</w:t>
            </w:r>
          </w:p>
        </w:tc>
        <w:tc>
          <w:tcPr>
            <w:tcW w:w="3053" w:type="dxa"/>
            <w:gridSpan w:val="3"/>
            <w:shd w:val="clear" w:color="auto" w:fill="auto"/>
            <w:vAlign w:val="center"/>
          </w:tcPr>
          <w:p w:rsidR="001538B0" w:rsidRPr="00E44CF5" w:rsidRDefault="001538B0" w:rsidP="007B5212">
            <w:pPr>
              <w:rPr>
                <w:rFonts w:hint="eastAsia"/>
                <w:szCs w:val="21"/>
              </w:rPr>
            </w:pPr>
            <w:r w:rsidRPr="00E44CF5">
              <w:rPr>
                <w:rFonts w:hAnsi="ＭＳ 明朝" w:hint="eastAsia"/>
                <w:szCs w:val="21"/>
              </w:rPr>
              <w:t>イ</w:t>
            </w:r>
            <w:r w:rsidRPr="00E44CF5">
              <w:rPr>
                <w:rFonts w:hint="eastAsia"/>
                <w:szCs w:val="21"/>
              </w:rPr>
              <w:t>(1</w:t>
            </w:r>
            <w:r w:rsidRPr="00E44CF5">
              <w:rPr>
                <w:rFonts w:hAnsi="ＭＳ 明朝" w:hint="eastAsia"/>
                <w:szCs w:val="21"/>
              </w:rPr>
              <w:t>、</w:t>
            </w:r>
            <w:r w:rsidRPr="00E44CF5">
              <w:rPr>
                <w:rFonts w:hint="eastAsia"/>
                <w:szCs w:val="21"/>
              </w:rPr>
              <w:t>2</w:t>
            </w:r>
            <w:r w:rsidRPr="00E44CF5">
              <w:rPr>
                <w:rFonts w:hAnsi="ＭＳ 明朝" w:hint="eastAsia"/>
                <w:szCs w:val="21"/>
              </w:rPr>
              <w:t>、</w:t>
            </w:r>
            <w:r w:rsidRPr="00E44CF5">
              <w:rPr>
                <w:rFonts w:hint="eastAsia"/>
                <w:szCs w:val="21"/>
              </w:rPr>
              <w:t>3)</w:t>
            </w:r>
          </w:p>
          <w:p w:rsidR="001538B0" w:rsidRPr="00E44CF5" w:rsidRDefault="001538B0" w:rsidP="007B5212">
            <w:pPr>
              <w:rPr>
                <w:rFonts w:hint="eastAsia"/>
                <w:szCs w:val="21"/>
              </w:rPr>
            </w:pPr>
            <w:r w:rsidRPr="00E44CF5">
              <w:rPr>
                <w:rFonts w:hAnsi="ＭＳ 明朝" w:hint="eastAsia"/>
                <w:szCs w:val="21"/>
              </w:rPr>
              <w:t>ロ・ハ・ニ・ホ</w:t>
            </w:r>
            <w:r w:rsidRPr="00E44CF5">
              <w:rPr>
                <w:rFonts w:hint="eastAsia"/>
                <w:szCs w:val="21"/>
              </w:rPr>
              <w:t>(1</w:t>
            </w:r>
            <w:r w:rsidRPr="00E44CF5">
              <w:rPr>
                <w:rFonts w:hAnsi="ＭＳ 明朝" w:hint="eastAsia"/>
                <w:szCs w:val="21"/>
              </w:rPr>
              <w:t>、</w:t>
            </w:r>
            <w:r w:rsidRPr="00E44CF5">
              <w:rPr>
                <w:rFonts w:hint="eastAsia"/>
                <w:szCs w:val="21"/>
              </w:rPr>
              <w:t>2</w:t>
            </w:r>
            <w:r w:rsidRPr="00E44CF5">
              <w:rPr>
                <w:rFonts w:hAnsi="ＭＳ 明朝"/>
                <w:szCs w:val="21"/>
              </w:rPr>
              <w:t>）</w:t>
            </w:r>
          </w:p>
        </w:tc>
      </w:tr>
      <w:tr w:rsidR="001538B0" w:rsidRPr="00E44CF5" w:rsidTr="00E44CF5">
        <w:trPr>
          <w:trHeight w:val="810"/>
        </w:trPr>
        <w:tc>
          <w:tcPr>
            <w:tcW w:w="675" w:type="dxa"/>
            <w:vMerge/>
            <w:tcBorders>
              <w:right w:val="double" w:sz="4" w:space="0" w:color="auto"/>
            </w:tcBorders>
            <w:shd w:val="clear" w:color="auto" w:fill="auto"/>
            <w:vAlign w:val="center"/>
          </w:tcPr>
          <w:p w:rsidR="001538B0" w:rsidRPr="00E44CF5" w:rsidRDefault="001538B0" w:rsidP="00E44CF5">
            <w:pPr>
              <w:jc w:val="distribute"/>
              <w:rPr>
                <w:rFonts w:hint="eastAsia"/>
                <w:szCs w:val="21"/>
              </w:rPr>
            </w:pPr>
          </w:p>
        </w:tc>
        <w:tc>
          <w:tcPr>
            <w:tcW w:w="750" w:type="dxa"/>
            <w:vMerge/>
            <w:tcBorders>
              <w:left w:val="double" w:sz="4" w:space="0" w:color="auto"/>
            </w:tcBorders>
            <w:shd w:val="clear" w:color="auto" w:fill="auto"/>
            <w:vAlign w:val="center"/>
          </w:tcPr>
          <w:p w:rsidR="001538B0" w:rsidRPr="00E44CF5" w:rsidRDefault="001538B0" w:rsidP="00E44CF5">
            <w:pPr>
              <w:jc w:val="distribute"/>
              <w:rPr>
                <w:rFonts w:hint="eastAsia"/>
                <w:szCs w:val="21"/>
              </w:rPr>
            </w:pPr>
          </w:p>
        </w:tc>
        <w:tc>
          <w:tcPr>
            <w:tcW w:w="1140"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第２号</w:t>
            </w:r>
          </w:p>
        </w:tc>
        <w:tc>
          <w:tcPr>
            <w:tcW w:w="3024" w:type="dxa"/>
            <w:gridSpan w:val="2"/>
            <w:shd w:val="clear" w:color="auto" w:fill="auto"/>
            <w:vAlign w:val="center"/>
          </w:tcPr>
          <w:p w:rsidR="001538B0" w:rsidRPr="00E44CF5" w:rsidRDefault="001538B0" w:rsidP="00ED1058">
            <w:pPr>
              <w:rPr>
                <w:rFonts w:hint="eastAsia"/>
                <w:szCs w:val="21"/>
              </w:rPr>
            </w:pPr>
            <w:r w:rsidRPr="00E44CF5">
              <w:rPr>
                <w:rFonts w:hAnsi="ＭＳ 明朝" w:hint="eastAsia"/>
                <w:szCs w:val="21"/>
              </w:rPr>
              <w:t>イ・ロ</w:t>
            </w:r>
          </w:p>
        </w:tc>
        <w:tc>
          <w:tcPr>
            <w:tcW w:w="567" w:type="dxa"/>
            <w:vMerge/>
            <w:shd w:val="clear" w:color="auto" w:fill="auto"/>
            <w:vAlign w:val="center"/>
          </w:tcPr>
          <w:p w:rsidR="001538B0" w:rsidRPr="00E44CF5" w:rsidRDefault="001538B0" w:rsidP="00E44CF5">
            <w:pPr>
              <w:jc w:val="right"/>
              <w:rPr>
                <w:rFonts w:hint="eastAsia"/>
                <w:szCs w:val="21"/>
              </w:rPr>
            </w:pPr>
          </w:p>
        </w:tc>
        <w:tc>
          <w:tcPr>
            <w:tcW w:w="1134"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第２号</w:t>
            </w:r>
          </w:p>
        </w:tc>
        <w:tc>
          <w:tcPr>
            <w:tcW w:w="3053" w:type="dxa"/>
            <w:gridSpan w:val="3"/>
            <w:shd w:val="clear" w:color="auto" w:fill="auto"/>
            <w:vAlign w:val="center"/>
          </w:tcPr>
          <w:p w:rsidR="001538B0" w:rsidRPr="00E44CF5" w:rsidRDefault="001538B0" w:rsidP="007B5212">
            <w:pPr>
              <w:rPr>
                <w:rFonts w:hint="eastAsia"/>
                <w:szCs w:val="21"/>
              </w:rPr>
            </w:pPr>
            <w:r w:rsidRPr="00E44CF5">
              <w:rPr>
                <w:rFonts w:hAnsi="ＭＳ 明朝" w:hint="eastAsia"/>
                <w:szCs w:val="21"/>
              </w:rPr>
              <w:t>イ・ロ</w:t>
            </w:r>
            <w:r w:rsidRPr="00E44CF5">
              <w:rPr>
                <w:rFonts w:hint="eastAsia"/>
                <w:szCs w:val="21"/>
              </w:rPr>
              <w:t>(</w:t>
            </w:r>
            <w:r w:rsidR="001623A7" w:rsidRPr="00E44CF5">
              <w:rPr>
                <w:rFonts w:hAnsi="ＭＳ 明朝" w:hint="eastAsia"/>
                <w:szCs w:val="21"/>
              </w:rPr>
              <w:t>Ⅲ</w:t>
            </w:r>
            <w:r w:rsidRPr="00E44CF5">
              <w:rPr>
                <w:rFonts w:hAnsi="ＭＳ 明朝" w:hint="eastAsia"/>
                <w:szCs w:val="21"/>
              </w:rPr>
              <w:t>・</w:t>
            </w:r>
            <w:r w:rsidR="001623A7" w:rsidRPr="00E44CF5">
              <w:rPr>
                <w:rFonts w:hAnsi="ＭＳ 明朝" w:hint="eastAsia"/>
                <w:szCs w:val="21"/>
              </w:rPr>
              <w:t>Ⅳ</w:t>
            </w:r>
            <w:r w:rsidRPr="00E44CF5">
              <w:rPr>
                <w:rFonts w:hint="eastAsia"/>
                <w:szCs w:val="21"/>
              </w:rPr>
              <w:t>)</w:t>
            </w:r>
          </w:p>
        </w:tc>
      </w:tr>
      <w:tr w:rsidR="001538B0" w:rsidRPr="00E44CF5" w:rsidTr="00E44CF5">
        <w:trPr>
          <w:trHeight w:val="810"/>
        </w:trPr>
        <w:tc>
          <w:tcPr>
            <w:tcW w:w="675" w:type="dxa"/>
            <w:vMerge/>
            <w:tcBorders>
              <w:right w:val="double" w:sz="4" w:space="0" w:color="auto"/>
            </w:tcBorders>
            <w:shd w:val="clear" w:color="auto" w:fill="auto"/>
            <w:vAlign w:val="center"/>
          </w:tcPr>
          <w:p w:rsidR="001538B0" w:rsidRPr="00E44CF5" w:rsidRDefault="001538B0" w:rsidP="00E44CF5">
            <w:pPr>
              <w:jc w:val="distribute"/>
              <w:rPr>
                <w:rFonts w:hint="eastAsia"/>
                <w:szCs w:val="21"/>
              </w:rPr>
            </w:pPr>
          </w:p>
        </w:tc>
        <w:tc>
          <w:tcPr>
            <w:tcW w:w="750" w:type="dxa"/>
            <w:vMerge/>
            <w:tcBorders>
              <w:left w:val="double" w:sz="4" w:space="0" w:color="auto"/>
            </w:tcBorders>
            <w:shd w:val="clear" w:color="auto" w:fill="auto"/>
            <w:vAlign w:val="center"/>
          </w:tcPr>
          <w:p w:rsidR="001538B0" w:rsidRPr="00E44CF5" w:rsidRDefault="001538B0" w:rsidP="00E44CF5">
            <w:pPr>
              <w:jc w:val="distribute"/>
              <w:rPr>
                <w:rFonts w:hint="eastAsia"/>
                <w:szCs w:val="21"/>
              </w:rPr>
            </w:pPr>
          </w:p>
        </w:tc>
        <w:tc>
          <w:tcPr>
            <w:tcW w:w="1140"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第３号</w:t>
            </w:r>
          </w:p>
        </w:tc>
        <w:tc>
          <w:tcPr>
            <w:tcW w:w="3024" w:type="dxa"/>
            <w:gridSpan w:val="2"/>
            <w:shd w:val="clear" w:color="auto" w:fill="auto"/>
            <w:vAlign w:val="center"/>
          </w:tcPr>
          <w:p w:rsidR="001538B0" w:rsidRPr="00E44CF5" w:rsidRDefault="001538B0" w:rsidP="00441C07">
            <w:pPr>
              <w:rPr>
                <w:rFonts w:hint="eastAsia"/>
                <w:szCs w:val="21"/>
              </w:rPr>
            </w:pPr>
            <w:r w:rsidRPr="00E44CF5">
              <w:rPr>
                <w:rFonts w:hAnsi="ＭＳ 明朝" w:hint="eastAsia"/>
                <w:szCs w:val="21"/>
              </w:rPr>
              <w:t>イ・ロ・ハ</w:t>
            </w:r>
          </w:p>
        </w:tc>
        <w:tc>
          <w:tcPr>
            <w:tcW w:w="567" w:type="dxa"/>
            <w:vMerge/>
            <w:shd w:val="clear" w:color="auto" w:fill="auto"/>
            <w:vAlign w:val="center"/>
          </w:tcPr>
          <w:p w:rsidR="001538B0" w:rsidRPr="00E44CF5" w:rsidRDefault="001538B0" w:rsidP="00441C07">
            <w:pPr>
              <w:rPr>
                <w:rFonts w:hint="eastAsia"/>
                <w:szCs w:val="21"/>
              </w:rPr>
            </w:pPr>
          </w:p>
        </w:tc>
        <w:tc>
          <w:tcPr>
            <w:tcW w:w="1134"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第３号</w:t>
            </w:r>
          </w:p>
        </w:tc>
        <w:tc>
          <w:tcPr>
            <w:tcW w:w="3053" w:type="dxa"/>
            <w:gridSpan w:val="3"/>
            <w:shd w:val="clear" w:color="auto" w:fill="auto"/>
            <w:vAlign w:val="center"/>
          </w:tcPr>
          <w:p w:rsidR="001538B0" w:rsidRPr="00E44CF5" w:rsidRDefault="001538B0" w:rsidP="007B5212">
            <w:pPr>
              <w:rPr>
                <w:rFonts w:hint="eastAsia"/>
                <w:szCs w:val="21"/>
              </w:rPr>
            </w:pPr>
            <w:r w:rsidRPr="00E44CF5">
              <w:rPr>
                <w:rFonts w:hAnsi="ＭＳ 明朝" w:hint="eastAsia"/>
                <w:szCs w:val="21"/>
              </w:rPr>
              <w:t>イ・ロ</w:t>
            </w:r>
          </w:p>
        </w:tc>
      </w:tr>
      <w:tr w:rsidR="001538B0" w:rsidRPr="00E44CF5" w:rsidTr="00E44CF5">
        <w:trPr>
          <w:trHeight w:val="810"/>
        </w:trPr>
        <w:tc>
          <w:tcPr>
            <w:tcW w:w="675" w:type="dxa"/>
            <w:vMerge/>
            <w:tcBorders>
              <w:right w:val="double" w:sz="4" w:space="0" w:color="auto"/>
            </w:tcBorders>
            <w:shd w:val="clear" w:color="auto" w:fill="auto"/>
            <w:vAlign w:val="center"/>
          </w:tcPr>
          <w:p w:rsidR="001538B0" w:rsidRPr="00E44CF5" w:rsidRDefault="001538B0" w:rsidP="00E44CF5">
            <w:pPr>
              <w:jc w:val="distribute"/>
              <w:rPr>
                <w:rFonts w:hint="eastAsia"/>
                <w:szCs w:val="21"/>
              </w:rPr>
            </w:pPr>
          </w:p>
        </w:tc>
        <w:tc>
          <w:tcPr>
            <w:tcW w:w="750" w:type="dxa"/>
            <w:vMerge/>
            <w:tcBorders>
              <w:left w:val="double" w:sz="4" w:space="0" w:color="auto"/>
            </w:tcBorders>
            <w:shd w:val="clear" w:color="auto" w:fill="auto"/>
            <w:vAlign w:val="center"/>
          </w:tcPr>
          <w:p w:rsidR="001538B0" w:rsidRPr="00E44CF5" w:rsidRDefault="001538B0" w:rsidP="00E44CF5">
            <w:pPr>
              <w:jc w:val="distribute"/>
              <w:rPr>
                <w:rFonts w:hint="eastAsia"/>
                <w:szCs w:val="21"/>
              </w:rPr>
            </w:pPr>
          </w:p>
        </w:tc>
        <w:tc>
          <w:tcPr>
            <w:tcW w:w="1140"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第４号</w:t>
            </w:r>
          </w:p>
        </w:tc>
        <w:tc>
          <w:tcPr>
            <w:tcW w:w="3024" w:type="dxa"/>
            <w:gridSpan w:val="2"/>
            <w:shd w:val="clear" w:color="auto" w:fill="auto"/>
            <w:vAlign w:val="center"/>
          </w:tcPr>
          <w:p w:rsidR="001538B0" w:rsidRPr="00E44CF5" w:rsidRDefault="001538B0" w:rsidP="00441C07">
            <w:pPr>
              <w:rPr>
                <w:rFonts w:hint="eastAsia"/>
                <w:szCs w:val="21"/>
              </w:rPr>
            </w:pPr>
            <w:r w:rsidRPr="00E44CF5">
              <w:rPr>
                <w:rFonts w:hAnsi="ＭＳ 明朝" w:hint="eastAsia"/>
                <w:szCs w:val="21"/>
              </w:rPr>
              <w:t>イ・ロ・ハ</w:t>
            </w:r>
          </w:p>
        </w:tc>
        <w:tc>
          <w:tcPr>
            <w:tcW w:w="567" w:type="dxa"/>
            <w:vMerge/>
            <w:shd w:val="clear" w:color="auto" w:fill="auto"/>
            <w:vAlign w:val="center"/>
          </w:tcPr>
          <w:p w:rsidR="001538B0" w:rsidRPr="00E44CF5" w:rsidRDefault="001538B0" w:rsidP="00441C07">
            <w:pPr>
              <w:rPr>
                <w:rFonts w:hint="eastAsia"/>
                <w:szCs w:val="21"/>
              </w:rPr>
            </w:pPr>
          </w:p>
        </w:tc>
        <w:tc>
          <w:tcPr>
            <w:tcW w:w="1134" w:type="dxa"/>
            <w:shd w:val="clear" w:color="auto" w:fill="auto"/>
            <w:vAlign w:val="center"/>
          </w:tcPr>
          <w:p w:rsidR="001538B0" w:rsidRPr="00E44CF5" w:rsidRDefault="001538B0" w:rsidP="00E44CF5">
            <w:pPr>
              <w:jc w:val="distribute"/>
              <w:rPr>
                <w:rFonts w:hint="eastAsia"/>
                <w:szCs w:val="21"/>
              </w:rPr>
            </w:pPr>
            <w:r w:rsidRPr="00E44CF5">
              <w:rPr>
                <w:rFonts w:hAnsi="ＭＳ 明朝" w:hint="eastAsia"/>
                <w:szCs w:val="21"/>
              </w:rPr>
              <w:t>第４号</w:t>
            </w:r>
          </w:p>
        </w:tc>
        <w:tc>
          <w:tcPr>
            <w:tcW w:w="3053" w:type="dxa"/>
            <w:gridSpan w:val="3"/>
            <w:shd w:val="clear" w:color="auto" w:fill="auto"/>
            <w:vAlign w:val="center"/>
          </w:tcPr>
          <w:p w:rsidR="001538B0" w:rsidRPr="00E44CF5" w:rsidRDefault="001538B0" w:rsidP="007B5212">
            <w:pPr>
              <w:rPr>
                <w:rFonts w:hint="eastAsia"/>
                <w:szCs w:val="21"/>
              </w:rPr>
            </w:pPr>
            <w:r w:rsidRPr="00E44CF5">
              <w:rPr>
                <w:rFonts w:hAnsi="ＭＳ 明朝" w:hint="eastAsia"/>
                <w:szCs w:val="21"/>
              </w:rPr>
              <w:t>イ・ロ</w:t>
            </w:r>
          </w:p>
        </w:tc>
      </w:tr>
      <w:tr w:rsidR="00ED1058" w:rsidRPr="00E44CF5" w:rsidTr="00E44CF5">
        <w:trPr>
          <w:trHeight w:val="540"/>
        </w:trPr>
        <w:tc>
          <w:tcPr>
            <w:tcW w:w="2565" w:type="dxa"/>
            <w:gridSpan w:val="3"/>
            <w:shd w:val="clear" w:color="auto" w:fill="auto"/>
            <w:vAlign w:val="center"/>
          </w:tcPr>
          <w:p w:rsidR="00ED1058" w:rsidRPr="00E44CF5" w:rsidRDefault="007B5212" w:rsidP="00E44CF5">
            <w:pPr>
              <w:jc w:val="distribute"/>
              <w:rPr>
                <w:rFonts w:hint="eastAsia"/>
                <w:szCs w:val="21"/>
              </w:rPr>
            </w:pPr>
            <w:r w:rsidRPr="00E44CF5">
              <w:rPr>
                <w:rFonts w:hAnsi="ＭＳ 明朝" w:hint="eastAsia"/>
                <w:szCs w:val="21"/>
              </w:rPr>
              <w:t>移送配管</w:t>
            </w:r>
          </w:p>
          <w:p w:rsidR="007B5212" w:rsidRPr="00E44CF5" w:rsidRDefault="007B5212" w:rsidP="00E44CF5">
            <w:pPr>
              <w:jc w:val="distribute"/>
              <w:rPr>
                <w:rFonts w:hint="eastAsia"/>
                <w:szCs w:val="21"/>
              </w:rPr>
            </w:pPr>
            <w:r w:rsidRPr="00E44CF5">
              <w:rPr>
                <w:rFonts w:hAnsi="ＭＳ 明朝" w:hint="eastAsia"/>
                <w:szCs w:val="21"/>
              </w:rPr>
              <w:t>厚み測定</w:t>
            </w:r>
          </w:p>
        </w:tc>
        <w:tc>
          <w:tcPr>
            <w:tcW w:w="7778" w:type="dxa"/>
            <w:gridSpan w:val="7"/>
            <w:shd w:val="clear" w:color="auto" w:fill="auto"/>
            <w:vAlign w:val="center"/>
          </w:tcPr>
          <w:p w:rsidR="00ED1058" w:rsidRPr="00E44CF5" w:rsidRDefault="007B5212" w:rsidP="00441C07">
            <w:pPr>
              <w:rPr>
                <w:rFonts w:hint="eastAsia"/>
                <w:szCs w:val="21"/>
              </w:rPr>
            </w:pPr>
            <w:r w:rsidRPr="00E44CF5">
              <w:rPr>
                <w:rFonts w:hAnsi="ＭＳ 明朝" w:hint="eastAsia"/>
                <w:szCs w:val="21"/>
              </w:rPr>
              <w:t xml:space="preserve">公称厚み　　　　　　</w:t>
            </w:r>
            <w:r w:rsidRPr="00E44CF5">
              <w:rPr>
                <w:rFonts w:hint="eastAsia"/>
                <w:szCs w:val="21"/>
              </w:rPr>
              <w:t>mm</w:t>
            </w:r>
            <w:r w:rsidRPr="00E44CF5">
              <w:rPr>
                <w:rFonts w:hAnsi="ＭＳ 明朝" w:hint="eastAsia"/>
                <w:szCs w:val="21"/>
              </w:rPr>
              <w:t xml:space="preserve">　　　　測定値　　　　　　</w:t>
            </w:r>
            <w:r w:rsidRPr="00E44CF5">
              <w:rPr>
                <w:rFonts w:hint="eastAsia"/>
                <w:szCs w:val="21"/>
              </w:rPr>
              <w:t>mm</w:t>
            </w:r>
          </w:p>
        </w:tc>
      </w:tr>
      <w:tr w:rsidR="00ED1058" w:rsidRPr="00E44CF5" w:rsidTr="00E44CF5">
        <w:trPr>
          <w:trHeight w:val="702"/>
        </w:trPr>
        <w:tc>
          <w:tcPr>
            <w:tcW w:w="2565" w:type="dxa"/>
            <w:gridSpan w:val="3"/>
            <w:shd w:val="clear" w:color="auto" w:fill="auto"/>
            <w:vAlign w:val="center"/>
          </w:tcPr>
          <w:p w:rsidR="00ED1058" w:rsidRPr="00E44CF5" w:rsidRDefault="007B5212" w:rsidP="00E44CF5">
            <w:pPr>
              <w:jc w:val="distribute"/>
              <w:rPr>
                <w:rFonts w:hint="eastAsia"/>
                <w:szCs w:val="21"/>
              </w:rPr>
            </w:pPr>
            <w:r w:rsidRPr="00E44CF5">
              <w:rPr>
                <w:rFonts w:hAnsi="ＭＳ 明朝" w:hint="eastAsia"/>
                <w:szCs w:val="21"/>
              </w:rPr>
              <w:t>その他必要な事項</w:t>
            </w:r>
          </w:p>
        </w:tc>
        <w:tc>
          <w:tcPr>
            <w:tcW w:w="7778" w:type="dxa"/>
            <w:gridSpan w:val="7"/>
            <w:shd w:val="clear" w:color="auto" w:fill="auto"/>
            <w:vAlign w:val="center"/>
          </w:tcPr>
          <w:p w:rsidR="007B5212" w:rsidRPr="00E44CF5" w:rsidRDefault="007B5212" w:rsidP="00441C07">
            <w:pPr>
              <w:rPr>
                <w:rFonts w:hint="eastAsia"/>
                <w:szCs w:val="21"/>
              </w:rPr>
            </w:pPr>
          </w:p>
        </w:tc>
      </w:tr>
      <w:tr w:rsidR="007B5212" w:rsidRPr="00E44CF5" w:rsidTr="00E44CF5">
        <w:trPr>
          <w:trHeight w:val="645"/>
        </w:trPr>
        <w:tc>
          <w:tcPr>
            <w:tcW w:w="10343" w:type="dxa"/>
            <w:gridSpan w:val="10"/>
            <w:shd w:val="clear" w:color="auto" w:fill="auto"/>
            <w:vAlign w:val="center"/>
          </w:tcPr>
          <w:p w:rsidR="007B5212" w:rsidRPr="00E44CF5" w:rsidRDefault="007B5212" w:rsidP="00441C07">
            <w:pPr>
              <w:rPr>
                <w:rFonts w:hint="eastAsia"/>
                <w:szCs w:val="21"/>
              </w:rPr>
            </w:pPr>
            <w:r w:rsidRPr="00E44CF5">
              <w:rPr>
                <w:rFonts w:hAnsi="ＭＳ 明朝" w:hint="eastAsia"/>
                <w:szCs w:val="21"/>
              </w:rPr>
              <w:t>所見</w:t>
            </w:r>
          </w:p>
          <w:p w:rsidR="007B5212" w:rsidRPr="00E44CF5" w:rsidRDefault="007B5212" w:rsidP="00441C07">
            <w:pPr>
              <w:rPr>
                <w:rFonts w:hint="eastAsia"/>
                <w:szCs w:val="21"/>
              </w:rPr>
            </w:pPr>
          </w:p>
          <w:p w:rsidR="007B5212" w:rsidRPr="00E44CF5" w:rsidRDefault="007B5212" w:rsidP="00441C07">
            <w:pPr>
              <w:rPr>
                <w:rFonts w:hint="eastAsia"/>
                <w:szCs w:val="21"/>
              </w:rPr>
            </w:pPr>
          </w:p>
          <w:p w:rsidR="007B5212" w:rsidRPr="00E44CF5" w:rsidRDefault="007B5212" w:rsidP="00441C07">
            <w:pPr>
              <w:rPr>
                <w:rFonts w:hint="eastAsia"/>
                <w:szCs w:val="21"/>
              </w:rPr>
            </w:pPr>
          </w:p>
          <w:p w:rsidR="007B5212" w:rsidRPr="00E44CF5" w:rsidRDefault="007B5212" w:rsidP="00441C07">
            <w:pPr>
              <w:rPr>
                <w:rFonts w:hint="eastAsia"/>
                <w:szCs w:val="21"/>
              </w:rPr>
            </w:pPr>
          </w:p>
          <w:p w:rsidR="007B5212" w:rsidRPr="00E44CF5" w:rsidRDefault="007B5212" w:rsidP="00441C07">
            <w:pPr>
              <w:rPr>
                <w:rFonts w:hint="eastAsia"/>
                <w:szCs w:val="21"/>
              </w:rPr>
            </w:pPr>
          </w:p>
          <w:p w:rsidR="007B5212" w:rsidRPr="00E44CF5" w:rsidRDefault="007B5212" w:rsidP="00441C07">
            <w:pPr>
              <w:rPr>
                <w:rFonts w:hint="eastAsia"/>
                <w:szCs w:val="21"/>
              </w:rPr>
            </w:pPr>
          </w:p>
        </w:tc>
      </w:tr>
      <w:tr w:rsidR="00ED1058" w:rsidRPr="00E44CF5" w:rsidTr="00E44CF5">
        <w:trPr>
          <w:trHeight w:val="540"/>
        </w:trPr>
        <w:tc>
          <w:tcPr>
            <w:tcW w:w="2565" w:type="dxa"/>
            <w:gridSpan w:val="3"/>
            <w:tcBorders>
              <w:bottom w:val="single" w:sz="4" w:space="0" w:color="auto"/>
            </w:tcBorders>
            <w:shd w:val="clear" w:color="auto" w:fill="auto"/>
            <w:vAlign w:val="center"/>
          </w:tcPr>
          <w:p w:rsidR="00ED1058" w:rsidRPr="00E44CF5" w:rsidRDefault="007B5212" w:rsidP="00E44CF5">
            <w:pPr>
              <w:jc w:val="distribute"/>
              <w:rPr>
                <w:rFonts w:hint="eastAsia"/>
                <w:szCs w:val="21"/>
              </w:rPr>
            </w:pPr>
            <w:r w:rsidRPr="00E44CF5">
              <w:rPr>
                <w:rFonts w:hAnsi="ＭＳ 明朝" w:hint="eastAsia"/>
                <w:szCs w:val="21"/>
              </w:rPr>
              <w:t>判定</w:t>
            </w:r>
          </w:p>
        </w:tc>
        <w:tc>
          <w:tcPr>
            <w:tcW w:w="7778" w:type="dxa"/>
            <w:gridSpan w:val="7"/>
            <w:tcBorders>
              <w:bottom w:val="single" w:sz="4" w:space="0" w:color="auto"/>
            </w:tcBorders>
            <w:shd w:val="clear" w:color="auto" w:fill="auto"/>
            <w:vAlign w:val="center"/>
          </w:tcPr>
          <w:p w:rsidR="00ED1058" w:rsidRPr="00E44CF5" w:rsidRDefault="00ED1058" w:rsidP="00E44CF5">
            <w:pPr>
              <w:jc w:val="center"/>
              <w:rPr>
                <w:rFonts w:hint="eastAsia"/>
                <w:szCs w:val="21"/>
              </w:rPr>
            </w:pPr>
            <w:r w:rsidRPr="00E44CF5">
              <w:rPr>
                <w:rFonts w:hAnsi="ＭＳ 明朝" w:hint="eastAsia"/>
                <w:szCs w:val="21"/>
              </w:rPr>
              <w:t>合　格　　・　　不　合　格</w:t>
            </w:r>
          </w:p>
        </w:tc>
      </w:tr>
      <w:tr w:rsidR="00ED1058" w:rsidRPr="00E44CF5" w:rsidTr="00E44CF5">
        <w:trPr>
          <w:trHeight w:val="540"/>
        </w:trPr>
        <w:tc>
          <w:tcPr>
            <w:tcW w:w="2565" w:type="dxa"/>
            <w:gridSpan w:val="3"/>
            <w:shd w:val="clear" w:color="auto" w:fill="auto"/>
            <w:vAlign w:val="center"/>
          </w:tcPr>
          <w:p w:rsidR="00ED1058" w:rsidRPr="00E44CF5" w:rsidRDefault="007B5212" w:rsidP="00E44CF5">
            <w:pPr>
              <w:jc w:val="distribute"/>
              <w:rPr>
                <w:rFonts w:hint="eastAsia"/>
                <w:szCs w:val="21"/>
              </w:rPr>
            </w:pPr>
            <w:r w:rsidRPr="00E44CF5">
              <w:rPr>
                <w:rFonts w:hAnsi="ＭＳ 明朝" w:hint="eastAsia"/>
                <w:szCs w:val="21"/>
              </w:rPr>
              <w:t>判定者</w:t>
            </w:r>
          </w:p>
          <w:p w:rsidR="007B5212" w:rsidRPr="00E44CF5" w:rsidRDefault="007B5212" w:rsidP="00E44CF5">
            <w:pPr>
              <w:jc w:val="distribute"/>
              <w:rPr>
                <w:rFonts w:hint="eastAsia"/>
                <w:szCs w:val="21"/>
              </w:rPr>
            </w:pPr>
            <w:r w:rsidRPr="00E44CF5">
              <w:rPr>
                <w:rFonts w:hAnsi="ＭＳ 明朝" w:hint="eastAsia"/>
                <w:szCs w:val="21"/>
              </w:rPr>
              <w:t>職・氏名</w:t>
            </w:r>
          </w:p>
        </w:tc>
        <w:tc>
          <w:tcPr>
            <w:tcW w:w="7778" w:type="dxa"/>
            <w:gridSpan w:val="7"/>
            <w:shd w:val="clear" w:color="auto" w:fill="auto"/>
            <w:vAlign w:val="center"/>
          </w:tcPr>
          <w:p w:rsidR="00ED1058" w:rsidRPr="00E44CF5" w:rsidRDefault="00ED1058" w:rsidP="00C9683D">
            <w:pPr>
              <w:rPr>
                <w:rFonts w:hint="eastAsia"/>
                <w:szCs w:val="21"/>
              </w:rPr>
            </w:pPr>
          </w:p>
          <w:p w:rsidR="00ED1058" w:rsidRPr="00E44CF5" w:rsidRDefault="00ED1058" w:rsidP="00E44CF5">
            <w:pPr>
              <w:jc w:val="right"/>
              <w:rPr>
                <w:rFonts w:hint="eastAsia"/>
                <w:szCs w:val="21"/>
              </w:rPr>
            </w:pPr>
          </w:p>
        </w:tc>
      </w:tr>
    </w:tbl>
    <w:p w:rsidR="000B0641" w:rsidRPr="000B39F7" w:rsidRDefault="00511F2F">
      <w:pPr>
        <w:rPr>
          <w:rFonts w:hint="eastAsia"/>
          <w:szCs w:val="21"/>
        </w:rPr>
      </w:pPr>
      <w:r w:rsidRPr="000B39F7">
        <w:rPr>
          <w:rFonts w:hAnsi="ＭＳ 明朝" w:hint="eastAsia"/>
          <w:szCs w:val="21"/>
        </w:rPr>
        <w:t>備考　１　この用紙の大きさは、</w:t>
      </w:r>
      <w:r w:rsidR="00C41777" w:rsidRPr="000B39F7">
        <w:rPr>
          <w:szCs w:val="21"/>
        </w:rPr>
        <w:t>A 4</w:t>
      </w:r>
      <w:r w:rsidRPr="000B39F7">
        <w:rPr>
          <w:rFonts w:hAnsi="ＭＳ 明朝" w:hint="eastAsia"/>
          <w:szCs w:val="21"/>
        </w:rPr>
        <w:t>とする。</w:t>
      </w:r>
    </w:p>
    <w:p w:rsidR="00511F2F" w:rsidRPr="000B39F7" w:rsidRDefault="00511F2F" w:rsidP="003C63E6">
      <w:pPr>
        <w:rPr>
          <w:rFonts w:hint="eastAsia"/>
          <w:szCs w:val="21"/>
        </w:rPr>
      </w:pPr>
      <w:r w:rsidRPr="000B39F7">
        <w:rPr>
          <w:rFonts w:hAnsi="ＭＳ 明朝" w:hint="eastAsia"/>
          <w:szCs w:val="21"/>
        </w:rPr>
        <w:t xml:space="preserve">　　　２　</w:t>
      </w:r>
      <w:r w:rsidR="007B5212" w:rsidRPr="000B39F7">
        <w:rPr>
          <w:rFonts w:hAnsi="ＭＳ 明朝" w:hint="eastAsia"/>
          <w:szCs w:val="21"/>
        </w:rPr>
        <w:t>試験範囲図及び各溶接部の</w:t>
      </w:r>
      <w:r w:rsidR="006502B5" w:rsidRPr="000B39F7">
        <w:rPr>
          <w:rFonts w:hAnsi="ＭＳ 明朝" w:hint="eastAsia"/>
          <w:szCs w:val="21"/>
        </w:rPr>
        <w:t>結果</w:t>
      </w:r>
      <w:r w:rsidR="007B5212" w:rsidRPr="000B39F7">
        <w:rPr>
          <w:rFonts w:hAnsi="ＭＳ 明朝" w:hint="eastAsia"/>
          <w:szCs w:val="21"/>
        </w:rPr>
        <w:t>報告書（欠陥の内容を示したもの）</w:t>
      </w:r>
      <w:r w:rsidR="006502B5" w:rsidRPr="000B39F7">
        <w:rPr>
          <w:rFonts w:hAnsi="ＭＳ 明朝" w:hint="eastAsia"/>
          <w:szCs w:val="21"/>
        </w:rPr>
        <w:t>を添付</w:t>
      </w:r>
      <w:r w:rsidR="00791394" w:rsidRPr="000B39F7">
        <w:rPr>
          <w:rFonts w:hAnsi="ＭＳ 明朝" w:hint="eastAsia"/>
          <w:szCs w:val="21"/>
        </w:rPr>
        <w:t>すること。</w:t>
      </w:r>
    </w:p>
    <w:p w:rsidR="00511F2F" w:rsidRPr="000B39F7" w:rsidRDefault="00791394">
      <w:pPr>
        <w:rPr>
          <w:rFonts w:hint="eastAsia"/>
        </w:rPr>
      </w:pPr>
      <w:r w:rsidRPr="000B39F7">
        <w:rPr>
          <w:rFonts w:hAnsi="ＭＳ 明朝" w:hint="eastAsia"/>
        </w:rPr>
        <w:t xml:space="preserve">　　　</w:t>
      </w:r>
      <w:r w:rsidR="007B5212" w:rsidRPr="000B39F7">
        <w:rPr>
          <w:rFonts w:hAnsi="ＭＳ 明朝" w:hint="eastAsia"/>
        </w:rPr>
        <w:t>３　フィルムは、提出を求められた場合には速やかに提出できるように設置者において保管すること。</w:t>
      </w:r>
    </w:p>
    <w:p w:rsidR="007B5212" w:rsidRPr="000B39F7" w:rsidRDefault="007B5212" w:rsidP="007B5212">
      <w:pPr>
        <w:ind w:left="840" w:hangingChars="400" w:hanging="840"/>
        <w:rPr>
          <w:rFonts w:hint="eastAsia"/>
        </w:rPr>
      </w:pPr>
      <w:r w:rsidRPr="000B39F7">
        <w:rPr>
          <w:rFonts w:hAnsi="ＭＳ 明朝" w:hint="eastAsia"/>
        </w:rPr>
        <w:t xml:space="preserve">　　　４　配管厚み測定は、移送基地の構外の配管のみを対象とし、経年変化が測定できる部分の厚み測定結果を記入すること。</w:t>
      </w:r>
    </w:p>
    <w:p w:rsidR="00791394" w:rsidRPr="000B39F7" w:rsidRDefault="00791394">
      <w:pPr>
        <w:rPr>
          <w:rFonts w:hint="eastAsia"/>
        </w:rPr>
      </w:pPr>
      <w:r w:rsidRPr="000B39F7">
        <w:rPr>
          <w:rFonts w:hAnsi="ＭＳ 明朝" w:hint="eastAsia"/>
        </w:rPr>
        <w:t xml:space="preserve">　　　</w:t>
      </w:r>
      <w:r w:rsidR="007B5212" w:rsidRPr="000B39F7">
        <w:rPr>
          <w:rFonts w:hAnsi="ＭＳ 明朝" w:hint="eastAsia"/>
        </w:rPr>
        <w:t>５　試験技術者の資格・技量認定証等の写しを添付すること。</w:t>
      </w:r>
    </w:p>
    <w:p w:rsidR="00791394" w:rsidRPr="000B39F7" w:rsidRDefault="007B5212">
      <w:pPr>
        <w:rPr>
          <w:rFonts w:hint="eastAsia"/>
        </w:rPr>
      </w:pPr>
      <w:r w:rsidRPr="000B39F7">
        <w:rPr>
          <w:rFonts w:hAnsi="ＭＳ 明朝" w:hint="eastAsia"/>
        </w:rPr>
        <w:t xml:space="preserve">　　　６　判定者は、自社の工事監督者等とする。</w:t>
      </w:r>
    </w:p>
    <w:sectPr w:rsidR="00791394" w:rsidRPr="000B39F7" w:rsidSect="00B048E6">
      <w:headerReference w:type="even" r:id="rId6"/>
      <w:headerReference w:type="default" r:id="rId7"/>
      <w:footerReference w:type="even" r:id="rId8"/>
      <w:footerReference w:type="default" r:id="rId9"/>
      <w:headerReference w:type="first" r:id="rId10"/>
      <w:footerReference w:type="first" r:id="rId11"/>
      <w:pgSz w:w="11906" w:h="16838" w:code="9"/>
      <w:pgMar w:top="1928" w:right="522" w:bottom="1191" w:left="1157" w:header="567" w:footer="227" w:gutter="0"/>
      <w:pgNumType w:start="443"/>
      <w:cols w:space="425"/>
      <w:docGrid w:linePitch="286"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7C" w:rsidRDefault="006A197C">
      <w:r>
        <w:separator/>
      </w:r>
    </w:p>
  </w:endnote>
  <w:endnote w:type="continuationSeparator" w:id="0">
    <w:p w:rsidR="006A197C" w:rsidRDefault="006A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4D8" w:rsidRPr="0014423A" w:rsidRDefault="00DE64D8" w:rsidP="00144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F5" w:rsidRPr="0014423A" w:rsidRDefault="00E44CF5" w:rsidP="001442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C" w:rsidRDefault="000F45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7C" w:rsidRDefault="006A197C">
      <w:r>
        <w:separator/>
      </w:r>
    </w:p>
  </w:footnote>
  <w:footnote w:type="continuationSeparator" w:id="0">
    <w:p w:rsidR="006A197C" w:rsidRDefault="006A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C" w:rsidRDefault="000F45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31" w:rsidRPr="0014423A" w:rsidRDefault="004F5931" w:rsidP="0014423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4C" w:rsidRDefault="000F454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61"/>
    <w:rsid w:val="000B02E9"/>
    <w:rsid w:val="000B0641"/>
    <w:rsid w:val="000B39F7"/>
    <w:rsid w:val="000C7DD0"/>
    <w:rsid w:val="000E1D28"/>
    <w:rsid w:val="000E397C"/>
    <w:rsid w:val="000F454C"/>
    <w:rsid w:val="001232D4"/>
    <w:rsid w:val="00134342"/>
    <w:rsid w:val="0014423A"/>
    <w:rsid w:val="001538B0"/>
    <w:rsid w:val="001623A7"/>
    <w:rsid w:val="00164CBB"/>
    <w:rsid w:val="001917FD"/>
    <w:rsid w:val="001A0B1A"/>
    <w:rsid w:val="001F7A98"/>
    <w:rsid w:val="0025671F"/>
    <w:rsid w:val="0028297C"/>
    <w:rsid w:val="002D2601"/>
    <w:rsid w:val="00311CC8"/>
    <w:rsid w:val="00326823"/>
    <w:rsid w:val="00341DDF"/>
    <w:rsid w:val="003727E5"/>
    <w:rsid w:val="003956EE"/>
    <w:rsid w:val="003A07D5"/>
    <w:rsid w:val="003A6746"/>
    <w:rsid w:val="003C63E6"/>
    <w:rsid w:val="003D703E"/>
    <w:rsid w:val="00441C07"/>
    <w:rsid w:val="00443A63"/>
    <w:rsid w:val="0044797D"/>
    <w:rsid w:val="004D73FD"/>
    <w:rsid w:val="004F5931"/>
    <w:rsid w:val="00511F2F"/>
    <w:rsid w:val="00521D15"/>
    <w:rsid w:val="005B33C0"/>
    <w:rsid w:val="005B65FC"/>
    <w:rsid w:val="005D2B91"/>
    <w:rsid w:val="005F1866"/>
    <w:rsid w:val="0062631B"/>
    <w:rsid w:val="006502B5"/>
    <w:rsid w:val="00654018"/>
    <w:rsid w:val="00676376"/>
    <w:rsid w:val="00677D6E"/>
    <w:rsid w:val="006A197C"/>
    <w:rsid w:val="006B5C1C"/>
    <w:rsid w:val="006F3266"/>
    <w:rsid w:val="007313D7"/>
    <w:rsid w:val="00791394"/>
    <w:rsid w:val="0079458B"/>
    <w:rsid w:val="007A2D6F"/>
    <w:rsid w:val="007B5212"/>
    <w:rsid w:val="007E1EAA"/>
    <w:rsid w:val="0082148F"/>
    <w:rsid w:val="00831584"/>
    <w:rsid w:val="00896E28"/>
    <w:rsid w:val="00916330"/>
    <w:rsid w:val="009362E6"/>
    <w:rsid w:val="0095622E"/>
    <w:rsid w:val="00977D85"/>
    <w:rsid w:val="00986DB4"/>
    <w:rsid w:val="009D2BBA"/>
    <w:rsid w:val="009F0D44"/>
    <w:rsid w:val="00A76E81"/>
    <w:rsid w:val="00AC0F37"/>
    <w:rsid w:val="00AF792C"/>
    <w:rsid w:val="00B048E6"/>
    <w:rsid w:val="00B573C5"/>
    <w:rsid w:val="00B610C2"/>
    <w:rsid w:val="00B86F74"/>
    <w:rsid w:val="00BA3BF2"/>
    <w:rsid w:val="00BC12A6"/>
    <w:rsid w:val="00BD60B0"/>
    <w:rsid w:val="00C13B02"/>
    <w:rsid w:val="00C41777"/>
    <w:rsid w:val="00C654FE"/>
    <w:rsid w:val="00C872BD"/>
    <w:rsid w:val="00C915F2"/>
    <w:rsid w:val="00C9683D"/>
    <w:rsid w:val="00D329B3"/>
    <w:rsid w:val="00D51CC7"/>
    <w:rsid w:val="00D6639B"/>
    <w:rsid w:val="00D91265"/>
    <w:rsid w:val="00DB10DA"/>
    <w:rsid w:val="00DB13D8"/>
    <w:rsid w:val="00DE64D8"/>
    <w:rsid w:val="00DF3082"/>
    <w:rsid w:val="00E01029"/>
    <w:rsid w:val="00E31CDC"/>
    <w:rsid w:val="00E44CF5"/>
    <w:rsid w:val="00E75A02"/>
    <w:rsid w:val="00ED1058"/>
    <w:rsid w:val="00F24A0B"/>
    <w:rsid w:val="00F71461"/>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B0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9683D"/>
    <w:rPr>
      <w:rFonts w:ascii="Arial" w:eastAsia="ＭＳ ゴシック" w:hAnsi="Arial"/>
      <w:sz w:val="18"/>
      <w:szCs w:val="18"/>
    </w:rPr>
  </w:style>
  <w:style w:type="paragraph" w:styleId="a5">
    <w:name w:val="footer"/>
    <w:basedOn w:val="a"/>
    <w:link w:val="a6"/>
    <w:uiPriority w:val="99"/>
    <w:rsid w:val="00DE64D8"/>
    <w:pPr>
      <w:tabs>
        <w:tab w:val="center" w:pos="4252"/>
        <w:tab w:val="right" w:pos="8504"/>
      </w:tabs>
      <w:snapToGrid w:val="0"/>
    </w:pPr>
  </w:style>
  <w:style w:type="character" w:styleId="a7">
    <w:name w:val="page number"/>
    <w:basedOn w:val="a0"/>
    <w:rsid w:val="00DE64D8"/>
  </w:style>
  <w:style w:type="paragraph" w:styleId="a8">
    <w:name w:val="header"/>
    <w:basedOn w:val="a"/>
    <w:rsid w:val="00916330"/>
    <w:pPr>
      <w:tabs>
        <w:tab w:val="center" w:pos="4252"/>
        <w:tab w:val="right" w:pos="8504"/>
      </w:tabs>
      <w:snapToGrid w:val="0"/>
    </w:pPr>
  </w:style>
  <w:style w:type="character" w:customStyle="1" w:styleId="a6">
    <w:name w:val="フッター (文字)"/>
    <w:link w:val="a5"/>
    <w:uiPriority w:val="99"/>
    <w:rsid w:val="00E44C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86872">
      <w:bodyDiv w:val="1"/>
      <w:marLeft w:val="0"/>
      <w:marRight w:val="0"/>
      <w:marTop w:val="0"/>
      <w:marBottom w:val="0"/>
      <w:divBdr>
        <w:top w:val="none" w:sz="0" w:space="0" w:color="auto"/>
        <w:left w:val="none" w:sz="0" w:space="0" w:color="auto"/>
        <w:bottom w:val="none" w:sz="0" w:space="0" w:color="auto"/>
        <w:right w:val="none" w:sz="0" w:space="0" w:color="auto"/>
      </w:divBdr>
    </w:div>
    <w:div w:id="174367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2024-04-25T05:53:00Z</dcterms:created>
  <dcterms:modified xsi:type="dcterms:W3CDTF">2024-04-25T05:53:00Z</dcterms:modified>
</cp:coreProperties>
</file>